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B4" w:rsidRPr="006661B4" w:rsidRDefault="006661B4" w:rsidP="00E5014F">
      <w:pPr>
        <w:spacing w:after="0" w:line="240" w:lineRule="auto"/>
        <w:rPr>
          <w:b/>
        </w:rPr>
      </w:pPr>
      <w:r w:rsidRPr="006661B4">
        <w:rPr>
          <w:b/>
        </w:rPr>
        <w:t>MARYLAND STATE RETIREMENT AND PENSION SYSTEM</w:t>
      </w:r>
    </w:p>
    <w:p w:rsidR="00E5014F" w:rsidRPr="006661B4" w:rsidRDefault="00612352" w:rsidP="00E5014F">
      <w:pPr>
        <w:spacing w:after="0" w:line="240" w:lineRule="auto"/>
        <w:rPr>
          <w:b/>
        </w:rPr>
      </w:pPr>
      <w:r w:rsidRPr="006661B4">
        <w:rPr>
          <w:b/>
        </w:rPr>
        <w:t>INITIAL BROKER QUESTIONNAIRE</w:t>
      </w:r>
    </w:p>
    <w:p w:rsidR="00E5014F" w:rsidRDefault="00E5014F" w:rsidP="00E5014F">
      <w:pPr>
        <w:spacing w:after="0" w:line="240" w:lineRule="auto"/>
      </w:pPr>
    </w:p>
    <w:p w:rsidR="00612352" w:rsidRPr="006661B4" w:rsidRDefault="00612352" w:rsidP="00E5014F">
      <w:pPr>
        <w:spacing w:after="0" w:line="240" w:lineRule="auto"/>
        <w:rPr>
          <w:b/>
        </w:rPr>
      </w:pPr>
      <w:r w:rsidRPr="006661B4">
        <w:rPr>
          <w:b/>
        </w:rPr>
        <w:t>Instructions:</w:t>
      </w:r>
    </w:p>
    <w:p w:rsidR="00612352" w:rsidRDefault="009629C7" w:rsidP="00612352">
      <w:pPr>
        <w:pStyle w:val="ListParagraph"/>
        <w:numPr>
          <w:ilvl w:val="0"/>
          <w:numId w:val="2"/>
        </w:numPr>
        <w:spacing w:after="0" w:line="240" w:lineRule="auto"/>
      </w:pPr>
      <w:r>
        <w:t>Please complete all information as requested below.</w:t>
      </w:r>
    </w:p>
    <w:p w:rsidR="009629C7" w:rsidRDefault="009629C7" w:rsidP="0061235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Submit </w:t>
      </w:r>
      <w:r w:rsidR="00BC4009">
        <w:t xml:space="preserve">your </w:t>
      </w:r>
      <w:r w:rsidR="00DC7372">
        <w:t>response</w:t>
      </w:r>
      <w:r w:rsidR="00DC3F4B">
        <w:t xml:space="preserve"> including any supplemental attachments</w:t>
      </w:r>
      <w:r w:rsidR="00DC7372">
        <w:t xml:space="preserve"> </w:t>
      </w:r>
      <w:r>
        <w:t xml:space="preserve">via email to </w:t>
      </w:r>
      <w:hyperlink r:id="rId8" w:history="1">
        <w:r w:rsidR="00114701" w:rsidRPr="00984CAE">
          <w:rPr>
            <w:rStyle w:val="Hyperlink"/>
          </w:rPr>
          <w:t>brokerquestionnaire@sra.state.md.us</w:t>
        </w:r>
      </w:hyperlink>
      <w:r w:rsidR="00994DFF">
        <w:t>.</w:t>
      </w:r>
    </w:p>
    <w:p w:rsidR="009629C7" w:rsidRDefault="00F951AA" w:rsidP="0061235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Following </w:t>
      </w:r>
      <w:r w:rsidR="00C25660">
        <w:t>a</w:t>
      </w:r>
      <w:r>
        <w:t xml:space="preserve"> </w:t>
      </w:r>
      <w:r w:rsidR="00C25660">
        <w:t>review of your response to this initial questionnaire</w:t>
      </w:r>
      <w:r w:rsidR="009629C7">
        <w:t xml:space="preserve">, </w:t>
      </w:r>
      <w:r w:rsidR="00C25660">
        <w:t xml:space="preserve">a </w:t>
      </w:r>
      <w:r w:rsidR="009629C7">
        <w:t>more in depth questionnaire will be sent to the sales/marketing cont</w:t>
      </w:r>
      <w:r w:rsidR="00C25660">
        <w:t>act listed below</w:t>
      </w:r>
      <w:r w:rsidR="00C17944">
        <w:t xml:space="preserve"> for further consideration.</w:t>
      </w:r>
    </w:p>
    <w:p w:rsidR="009629C7" w:rsidRPr="004E6902" w:rsidRDefault="009629C7" w:rsidP="009629C7">
      <w:pPr>
        <w:spacing w:after="0" w:line="240" w:lineRule="auto"/>
      </w:pPr>
      <w:bookmarkStart w:id="0" w:name="_GoBack"/>
      <w:bookmarkEnd w:id="0"/>
    </w:p>
    <w:p w:rsidR="00E5014F" w:rsidRDefault="00E5014F" w:rsidP="00E5014F">
      <w:pPr>
        <w:pStyle w:val="ListParagraph"/>
        <w:numPr>
          <w:ilvl w:val="0"/>
          <w:numId w:val="1"/>
        </w:numPr>
        <w:spacing w:after="0" w:line="240" w:lineRule="auto"/>
      </w:pPr>
      <w:r>
        <w:t>Firm information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>
        <w:t>Counterparty legal entity name (exact) and LEI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Address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City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State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ZIP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Phone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Website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Country/state of jurisdiction for legal entity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Legal structure (corporation, partnership, limited liability company, joint venture, sole proprietorship, if other please specify)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>
        <w:t>Ultimate parent legal name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Address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City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State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ZIP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Phone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Website</w:t>
      </w:r>
    </w:p>
    <w:p w:rsidR="00E5014F" w:rsidRDefault="00E5014F" w:rsidP="00E5014F">
      <w:pPr>
        <w:pStyle w:val="ListParagraph"/>
        <w:numPr>
          <w:ilvl w:val="2"/>
          <w:numId w:val="1"/>
        </w:numPr>
        <w:spacing w:after="0" w:line="240" w:lineRule="auto"/>
      </w:pPr>
      <w:r>
        <w:t>Country/state of jurisdiction for legal entity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 w:rsidRPr="002C4D63">
        <w:t>Describe your firm’s ownership and capital structure, including full disclosure of all direct and indirect ownership relationships.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 w:rsidRPr="002C4D63">
        <w:t>When was your firm founded?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 w:rsidRPr="002C4D63">
        <w:t>Is your firm a parent, subsidiary or affiliate of another firm?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 w:rsidRPr="002C4D63">
        <w:t xml:space="preserve">Please give a brief description of your organizational structure, including the total number of persons employed by your firm </w:t>
      </w:r>
      <w:r>
        <w:t>by asset class</w:t>
      </w:r>
      <w:r w:rsidRPr="002C4D63">
        <w:t>.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 w:rsidRPr="002C4D63">
        <w:t>Provide a list of your firm’s Board of Directors (including brief bios).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 w:rsidRPr="002C4D63">
        <w:t>Has your client base changed significantly in the past 12 months? (Please provide details).</w:t>
      </w:r>
    </w:p>
    <w:p w:rsidR="00E5014F" w:rsidRDefault="00E5014F" w:rsidP="00E5014F">
      <w:pPr>
        <w:pStyle w:val="ListParagraph"/>
        <w:numPr>
          <w:ilvl w:val="1"/>
          <w:numId w:val="1"/>
        </w:numPr>
        <w:spacing w:after="0" w:line="240" w:lineRule="auto"/>
      </w:pPr>
      <w:r>
        <w:t>Is your firm majority owned (&gt;50%) by any of the following groups: minority, women, veterans or disabled?</w:t>
      </w:r>
      <w:r w:rsidRPr="002C4D63">
        <w:t xml:space="preserve"> Please include a description of your status.</w:t>
      </w:r>
    </w:p>
    <w:p w:rsidR="004B7909" w:rsidRDefault="004B7909" w:rsidP="004B7909">
      <w:pPr>
        <w:pStyle w:val="ListParagraph"/>
        <w:numPr>
          <w:ilvl w:val="1"/>
          <w:numId w:val="1"/>
        </w:numPr>
        <w:spacing w:after="0" w:line="240" w:lineRule="auto"/>
      </w:pPr>
      <w:r>
        <w:t>List of all pertinent professional liability insurance coverage and provide certificates of insurance</w:t>
      </w:r>
    </w:p>
    <w:p w:rsidR="004B7909" w:rsidRDefault="004B7909" w:rsidP="004B7909">
      <w:pPr>
        <w:pStyle w:val="ListParagraph"/>
        <w:numPr>
          <w:ilvl w:val="0"/>
          <w:numId w:val="1"/>
        </w:numPr>
        <w:spacing w:after="0" w:line="240" w:lineRule="auto"/>
      </w:pPr>
      <w:r>
        <w:t>Trading services</w:t>
      </w:r>
    </w:p>
    <w:p w:rsidR="004B7909" w:rsidRDefault="004B7909" w:rsidP="00E5014F">
      <w:pPr>
        <w:pStyle w:val="ListParagraph"/>
        <w:numPr>
          <w:ilvl w:val="1"/>
          <w:numId w:val="1"/>
        </w:numPr>
        <w:spacing w:after="0" w:line="240" w:lineRule="auto"/>
      </w:pPr>
      <w:r>
        <w:t>Provide a brief description of trading services offered by asset class.</w:t>
      </w:r>
    </w:p>
    <w:p w:rsidR="004B7909" w:rsidRDefault="004B7909" w:rsidP="00E5014F">
      <w:pPr>
        <w:pStyle w:val="ListParagraph"/>
        <w:numPr>
          <w:ilvl w:val="1"/>
          <w:numId w:val="1"/>
        </w:numPr>
        <w:spacing w:after="0" w:line="240" w:lineRule="auto"/>
      </w:pPr>
      <w:r>
        <w:t>Provide a brief description of your services in the respective primary markets.</w:t>
      </w:r>
    </w:p>
    <w:p w:rsidR="000D5146" w:rsidRDefault="000D5146" w:rsidP="000D5146">
      <w:pPr>
        <w:pStyle w:val="ListParagraph"/>
        <w:numPr>
          <w:ilvl w:val="0"/>
          <w:numId w:val="1"/>
        </w:numPr>
        <w:spacing w:after="0" w:line="240" w:lineRule="auto"/>
      </w:pPr>
      <w:r>
        <w:t>Legal and compliance</w:t>
      </w:r>
    </w:p>
    <w:p w:rsidR="000D5146" w:rsidRDefault="000D5146" w:rsidP="000D5146">
      <w:pPr>
        <w:pStyle w:val="ListParagraph"/>
        <w:numPr>
          <w:ilvl w:val="1"/>
          <w:numId w:val="1"/>
        </w:numPr>
        <w:spacing w:after="0" w:line="240" w:lineRule="auto"/>
      </w:pPr>
      <w:r>
        <w:t>Please disclose any disciplines/sanctions levied by the SEC, NASD, or any other regulatory authority against your firm or employees in the past five years.</w:t>
      </w:r>
    </w:p>
    <w:p w:rsidR="000D5146" w:rsidRDefault="000D5146" w:rsidP="000D5146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In the past two years, has your firm, its parent or affiliates, or any officer or principal been involved in any business litigation, received subpoenas related to trading, received a Wells notice, or other legal proceedings?  If yes, please describe.</w:t>
      </w:r>
    </w:p>
    <w:p w:rsidR="000D5146" w:rsidRDefault="000D5146" w:rsidP="000D5146">
      <w:pPr>
        <w:pStyle w:val="ListParagraph"/>
        <w:numPr>
          <w:ilvl w:val="1"/>
          <w:numId w:val="1"/>
        </w:numPr>
        <w:spacing w:after="0" w:line="240" w:lineRule="auto"/>
      </w:pPr>
      <w:r>
        <w:t>Please detail any conflicts of interest with the Maryland State Retirement and Pension System or persons affiliated with the Maryland State Retirement Agency.</w:t>
      </w:r>
    </w:p>
    <w:p w:rsidR="000D5146" w:rsidRDefault="000D5146" w:rsidP="000D5146">
      <w:pPr>
        <w:pStyle w:val="ListParagraph"/>
        <w:numPr>
          <w:ilvl w:val="0"/>
          <w:numId w:val="1"/>
        </w:numPr>
        <w:spacing w:after="0" w:line="240" w:lineRule="auto"/>
      </w:pPr>
      <w:r>
        <w:t>Key contacts (name/title/email/phone)</w:t>
      </w:r>
    </w:p>
    <w:p w:rsidR="000D5146" w:rsidRDefault="000D5146" w:rsidP="000D5146">
      <w:pPr>
        <w:pStyle w:val="ListParagraph"/>
        <w:numPr>
          <w:ilvl w:val="1"/>
          <w:numId w:val="1"/>
        </w:numPr>
        <w:spacing w:after="0" w:line="240" w:lineRule="auto"/>
      </w:pPr>
      <w:r>
        <w:t>Sales/marketing</w:t>
      </w:r>
    </w:p>
    <w:p w:rsidR="000D5146" w:rsidRDefault="000D5146" w:rsidP="000D5146">
      <w:pPr>
        <w:pStyle w:val="ListParagraph"/>
        <w:numPr>
          <w:ilvl w:val="1"/>
          <w:numId w:val="1"/>
        </w:numPr>
        <w:spacing w:after="0" w:line="240" w:lineRule="auto"/>
      </w:pPr>
      <w:r>
        <w:t>Key trader(s)</w:t>
      </w:r>
    </w:p>
    <w:p w:rsidR="000D5146" w:rsidRDefault="000D5146" w:rsidP="000D5146">
      <w:pPr>
        <w:pStyle w:val="ListParagraph"/>
        <w:numPr>
          <w:ilvl w:val="1"/>
          <w:numId w:val="1"/>
        </w:numPr>
        <w:spacing w:after="0" w:line="240" w:lineRule="auto"/>
      </w:pPr>
      <w:r>
        <w:t>Compliance</w:t>
      </w:r>
    </w:p>
    <w:p w:rsidR="000D5146" w:rsidRDefault="000D5146" w:rsidP="000D5146">
      <w:pPr>
        <w:pStyle w:val="ListParagraph"/>
        <w:numPr>
          <w:ilvl w:val="1"/>
          <w:numId w:val="1"/>
        </w:numPr>
        <w:spacing w:after="0" w:line="240" w:lineRule="auto"/>
      </w:pPr>
      <w:r>
        <w:t>Back office/operations</w:t>
      </w:r>
    </w:p>
    <w:p w:rsidR="000D5146" w:rsidRDefault="000D5146" w:rsidP="000D5146">
      <w:pPr>
        <w:spacing w:after="0" w:line="240" w:lineRule="auto"/>
      </w:pPr>
    </w:p>
    <w:p w:rsidR="00AB5246" w:rsidRDefault="00114701"/>
    <w:sectPr w:rsidR="00AB52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DB" w:rsidRDefault="00C466DB" w:rsidP="00C466DB">
      <w:pPr>
        <w:spacing w:after="0" w:line="240" w:lineRule="auto"/>
      </w:pPr>
      <w:r>
        <w:separator/>
      </w:r>
    </w:p>
  </w:endnote>
  <w:endnote w:type="continuationSeparator" w:id="0">
    <w:p w:rsidR="00C466DB" w:rsidRDefault="00C466DB" w:rsidP="00C4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68292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C466DB" w:rsidRDefault="00C466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701">
          <w:rPr>
            <w:noProof/>
          </w:rPr>
          <w:t>1</w:t>
        </w:r>
        <w:r>
          <w:rPr>
            <w:noProof/>
          </w:rPr>
          <w:fldChar w:fldCharType="end"/>
        </w:r>
      </w:p>
      <w:p w:rsidR="00C466DB" w:rsidRPr="006B445F" w:rsidRDefault="00C466DB" w:rsidP="00C466DB">
        <w:pPr>
          <w:pStyle w:val="Footer"/>
          <w:tabs>
            <w:tab w:val="clear" w:pos="4680"/>
            <w:tab w:val="clear" w:pos="9360"/>
            <w:tab w:val="right" w:pos="0"/>
          </w:tabs>
          <w:rPr>
            <w:sz w:val="20"/>
          </w:rPr>
        </w:pPr>
        <w:r w:rsidRPr="006B445F">
          <w:rPr>
            <w:sz w:val="20"/>
          </w:rPr>
          <w:t>Revised 2/22/2017</w:t>
        </w:r>
      </w:p>
    </w:sdtContent>
  </w:sdt>
  <w:p w:rsidR="00C466DB" w:rsidRDefault="00C46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DB" w:rsidRDefault="00C466DB" w:rsidP="00C466DB">
      <w:pPr>
        <w:spacing w:after="0" w:line="240" w:lineRule="auto"/>
      </w:pPr>
      <w:r>
        <w:separator/>
      </w:r>
    </w:p>
  </w:footnote>
  <w:footnote w:type="continuationSeparator" w:id="0">
    <w:p w:rsidR="00C466DB" w:rsidRDefault="00C466DB" w:rsidP="00C46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0939"/>
    <w:multiLevelType w:val="hybridMultilevel"/>
    <w:tmpl w:val="A7F0409C"/>
    <w:lvl w:ilvl="0" w:tplc="D3D08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44129"/>
    <w:multiLevelType w:val="hybridMultilevel"/>
    <w:tmpl w:val="65304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5014F"/>
    <w:rsid w:val="000D0267"/>
    <w:rsid w:val="000D5146"/>
    <w:rsid w:val="00112CBD"/>
    <w:rsid w:val="00114701"/>
    <w:rsid w:val="00184FC6"/>
    <w:rsid w:val="00352673"/>
    <w:rsid w:val="00376081"/>
    <w:rsid w:val="003D31E2"/>
    <w:rsid w:val="004B7909"/>
    <w:rsid w:val="004E22C2"/>
    <w:rsid w:val="00612352"/>
    <w:rsid w:val="00650441"/>
    <w:rsid w:val="006661B4"/>
    <w:rsid w:val="006B445F"/>
    <w:rsid w:val="007A7DFE"/>
    <w:rsid w:val="008A0CE8"/>
    <w:rsid w:val="008E6FF2"/>
    <w:rsid w:val="009629C7"/>
    <w:rsid w:val="00994DFF"/>
    <w:rsid w:val="00A079ED"/>
    <w:rsid w:val="00BC4009"/>
    <w:rsid w:val="00C17944"/>
    <w:rsid w:val="00C25660"/>
    <w:rsid w:val="00C466DB"/>
    <w:rsid w:val="00DC3F4B"/>
    <w:rsid w:val="00DC7372"/>
    <w:rsid w:val="00E5014F"/>
    <w:rsid w:val="00F75265"/>
    <w:rsid w:val="00F951AA"/>
    <w:rsid w:val="00FA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14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9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DB"/>
  </w:style>
  <w:style w:type="paragraph" w:styleId="Footer">
    <w:name w:val="footer"/>
    <w:basedOn w:val="Normal"/>
    <w:link w:val="FooterChar"/>
    <w:uiPriority w:val="99"/>
    <w:unhideWhenUsed/>
    <w:rsid w:val="00C4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DB"/>
  </w:style>
  <w:style w:type="paragraph" w:styleId="BalloonText">
    <w:name w:val="Balloon Text"/>
    <w:basedOn w:val="Normal"/>
    <w:link w:val="BalloonTextChar"/>
    <w:uiPriority w:val="99"/>
    <w:semiHidden/>
    <w:unhideWhenUsed/>
    <w:rsid w:val="00C4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14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9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DB"/>
  </w:style>
  <w:style w:type="paragraph" w:styleId="Footer">
    <w:name w:val="footer"/>
    <w:basedOn w:val="Normal"/>
    <w:link w:val="FooterChar"/>
    <w:uiPriority w:val="99"/>
    <w:unhideWhenUsed/>
    <w:rsid w:val="00C4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DB"/>
  </w:style>
  <w:style w:type="paragraph" w:styleId="BalloonText">
    <w:name w:val="Balloon Text"/>
    <w:basedOn w:val="Normal"/>
    <w:link w:val="BalloonTextChar"/>
    <w:uiPriority w:val="99"/>
    <w:semiHidden/>
    <w:unhideWhenUsed/>
    <w:rsid w:val="00C4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erquestionnaire@sra.state.md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Retirement Agency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Grechenko</dc:creator>
  <cp:lastModifiedBy>Beau Smith</cp:lastModifiedBy>
  <cp:revision>22</cp:revision>
  <dcterms:created xsi:type="dcterms:W3CDTF">2017-02-22T17:59:00Z</dcterms:created>
  <dcterms:modified xsi:type="dcterms:W3CDTF">2017-02-22T18:30:00Z</dcterms:modified>
</cp:coreProperties>
</file>